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微软雅黑" w:hAnsi="微软雅黑" w:eastAsia="微软雅黑" w:cs="微软雅黑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="微软雅黑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微软雅黑" w:hAnsi="微软雅黑" w:eastAsia="微软雅黑" w:cs="微软雅黑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4</w:t>
      </w:r>
    </w:p>
    <w:p>
      <w:pPr>
        <w:spacing w:line="440" w:lineRule="exact"/>
        <w:jc w:val="center"/>
        <w:rPr>
          <w:rFonts w:ascii="等线" w:hAnsi="等线" w:eastAsia="等线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等线" w:hAnsi="等线" w:eastAsia="等线" w:cs="微软雅黑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石河子大学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-202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等线" w:hAnsi="等线" w:eastAsia="等线" w:cs="微软雅黑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</w:t>
      </w:r>
      <w:r>
        <w:rPr>
          <w:rFonts w:ascii="等线" w:hAnsi="等线" w:eastAsia="等线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期中教学检查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ascii="等线" w:hAnsi="等线" w:eastAsia="等线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等线" w:hAnsi="等线" w:eastAsia="等线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</w:t>
      </w:r>
      <w:r>
        <w:rPr>
          <w:rFonts w:ascii="等线" w:hAnsi="等线" w:eastAsia="等线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座谈会意见反馈表</w:t>
      </w:r>
      <w:bookmarkStart w:id="0" w:name="_GoBack"/>
      <w:bookmarkEnd w:id="0"/>
    </w:p>
    <w:p>
      <w:pPr>
        <w:jc w:val="left"/>
        <w:rPr>
          <w:rFonts w:ascii="等线" w:hAnsi="等线" w:eastAsia="等线" w:cs="宋体"/>
          <w:b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学院（公章）：                              填表人：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填表时间：</w:t>
      </w:r>
    </w:p>
    <w:tbl>
      <w:tblPr>
        <w:tblStyle w:val="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832"/>
        <w:gridCol w:w="1408"/>
        <w:gridCol w:w="2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座谈会</w:t>
            </w: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83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座谈会地点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座谈对象及</w:t>
            </w: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范围</w:t>
            </w:r>
          </w:p>
        </w:tc>
        <w:tc>
          <w:tcPr>
            <w:tcW w:w="3832" w:type="dxa"/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学生：15人（不填写姓名）</w:t>
            </w:r>
          </w:p>
          <w:p>
            <w:pPr>
              <w:jc w:val="left"/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管理人员：2人（填写人数和姓名）</w:t>
            </w:r>
          </w:p>
          <w:p>
            <w:pPr>
              <w:jc w:val="left"/>
              <w:rPr>
                <w:rFonts w:hint="default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专业负责人（骨干教师）：2人（填写人数和姓名）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座谈人数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座谈会</w:t>
            </w: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主要内容</w:t>
            </w:r>
          </w:p>
        </w:tc>
        <w:tc>
          <w:tcPr>
            <w:tcW w:w="7337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对所学专业</w:t>
            </w: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课程设置</w:t>
            </w: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任课教师等教学方面工作的</w:t>
            </w: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意见和建议</w:t>
            </w:r>
          </w:p>
        </w:tc>
        <w:tc>
          <w:tcPr>
            <w:tcW w:w="7337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对自己学习情况满意度</w:t>
            </w: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学风</w:t>
            </w:r>
            <w:r>
              <w:rPr>
                <w:rFonts w:hint="eastAsia"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考风建设的意见和建议</w:t>
            </w:r>
          </w:p>
        </w:tc>
        <w:tc>
          <w:tcPr>
            <w:tcW w:w="7337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其他方面的</w:t>
            </w: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意见和建议</w:t>
            </w:r>
          </w:p>
        </w:tc>
        <w:tc>
          <w:tcPr>
            <w:tcW w:w="7337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cs="宋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210" w:firstLineChars="100"/>
        <w:textAlignment w:val="auto"/>
      </w:pPr>
      <w:r>
        <w:rPr>
          <w:rFonts w:hint="eastAsia" w:asci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注：对意见和建议总结归纳后填写本表，注意收集有代表性的意见和建议，可另附页。</w:t>
      </w:r>
    </w:p>
    <w:sectPr>
      <w:pgSz w:w="11906" w:h="16838"/>
      <w:pgMar w:top="1440" w:right="1800" w:bottom="97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xOWMzYzczZGNiZDg3ZTVhMDc3YzEyODkzZjIxODMifQ=="/>
  </w:docVars>
  <w:rsids>
    <w:rsidRoot w:val="70870E8D"/>
    <w:rsid w:val="59117C1A"/>
    <w:rsid w:val="7087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2023-04-12T04:05:00Z</dcterms:created>
  <dc:creator>MissLi1401080728</dc:creator>
  <cp:lastModifiedBy>MissLi1401080728</cp:lastModifiedBy>
  <dcterms:modified xsi:type="dcterms:W3CDTF">2023-04-12T04:21:24Z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3EFEF936B3F444088CD5B97F040361FC_11</vt:lpwstr>
  </property>
</Properties>
</file>